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« Маскаринская школа-интернат для детей с ограниченными возможностями здоровья»</w:t>
      </w: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Адаптированная рабочая программа по учебному предмету</w:t>
      </w: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Сельскохозяйственный труд</w:t>
      </w:r>
      <w:r w:rsidRPr="00716E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6E7A">
        <w:rPr>
          <w:rFonts w:ascii="Times New Roman" w:hAnsi="Times New Roman"/>
          <w:sz w:val="24"/>
          <w:szCs w:val="24"/>
        </w:rPr>
        <w:t>»</w:t>
      </w: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срок реализации программы:  4 года  ( 6-9 классы)</w:t>
      </w: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 xml:space="preserve"> </w:t>
      </w: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rPr>
          <w:rFonts w:ascii="Times New Roman" w:hAnsi="Times New Roman"/>
          <w:sz w:val="24"/>
          <w:szCs w:val="24"/>
        </w:rPr>
      </w:pPr>
    </w:p>
    <w:p w:rsidR="009711EB" w:rsidRPr="00716E7A" w:rsidRDefault="009711EB" w:rsidP="009711EB">
      <w:pPr>
        <w:jc w:val="center"/>
        <w:rPr>
          <w:rFonts w:ascii="Times New Roman" w:hAnsi="Times New Roman"/>
          <w:sz w:val="24"/>
          <w:szCs w:val="24"/>
        </w:rPr>
      </w:pPr>
      <w:r w:rsidRPr="00716E7A">
        <w:rPr>
          <w:rFonts w:ascii="Times New Roman" w:hAnsi="Times New Roman"/>
          <w:sz w:val="24"/>
          <w:szCs w:val="24"/>
        </w:rPr>
        <w:t>2023г.</w:t>
      </w:r>
    </w:p>
    <w:p w:rsidR="009711EB" w:rsidRDefault="009711EB" w:rsidP="009711E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9711EB" w:rsidRDefault="009711EB" w:rsidP="009711E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93369" w:rsidRPr="00C726F1" w:rsidRDefault="00793369" w:rsidP="009711E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 xml:space="preserve">СОДЕРЖАНИЕ </w:t>
      </w:r>
    </w:p>
    <w:p w:rsidR="00793369" w:rsidRPr="00C726F1" w:rsidRDefault="00793369" w:rsidP="009711E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93369" w:rsidRPr="00C726F1" w:rsidRDefault="00793369" w:rsidP="0079336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Пояснительная записка</w:t>
      </w:r>
      <w:r w:rsidRPr="00C726F1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726F1">
        <w:rPr>
          <w:rFonts w:ascii="Times New Roman" w:hAnsi="Times New Roman"/>
          <w:sz w:val="24"/>
          <w:szCs w:val="24"/>
        </w:rPr>
        <w:t>-------------------------------------------------------</w:t>
      </w:r>
      <w:r w:rsidR="0031351D">
        <w:rPr>
          <w:rFonts w:ascii="Times New Roman" w:hAnsi="Times New Roman"/>
          <w:sz w:val="24"/>
          <w:szCs w:val="24"/>
        </w:rPr>
        <w:t xml:space="preserve">----------------------      </w:t>
      </w:r>
      <w:r>
        <w:rPr>
          <w:rFonts w:ascii="Times New Roman" w:hAnsi="Times New Roman"/>
          <w:sz w:val="24"/>
          <w:szCs w:val="24"/>
        </w:rPr>
        <w:t>1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Содержание учебного предмета «</w:t>
      </w:r>
      <w:r>
        <w:rPr>
          <w:rFonts w:ascii="Times New Roman" w:hAnsi="Times New Roman"/>
          <w:sz w:val="24"/>
          <w:szCs w:val="24"/>
        </w:rPr>
        <w:t xml:space="preserve">Сельскохозяйственный труд </w:t>
      </w:r>
      <w:r w:rsidRPr="00C726F1">
        <w:rPr>
          <w:rFonts w:ascii="Times New Roman" w:hAnsi="Times New Roman"/>
          <w:sz w:val="24"/>
          <w:szCs w:val="24"/>
        </w:rPr>
        <w:t xml:space="preserve">»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6 класс ---------------------------------------------------------------------------</w:t>
      </w:r>
      <w:r w:rsidR="0031351D">
        <w:rPr>
          <w:rFonts w:ascii="Times New Roman" w:hAnsi="Times New Roman"/>
          <w:sz w:val="24"/>
          <w:szCs w:val="24"/>
        </w:rPr>
        <w:t xml:space="preserve">------------------------    2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7 класс -----------------------------------------------------------------------</w:t>
      </w:r>
      <w:r w:rsidR="0031351D">
        <w:rPr>
          <w:rFonts w:ascii="Times New Roman" w:hAnsi="Times New Roman"/>
          <w:sz w:val="24"/>
          <w:szCs w:val="24"/>
        </w:rPr>
        <w:t xml:space="preserve">----------------------------   </w:t>
      </w:r>
      <w:r w:rsidRPr="00C726F1">
        <w:rPr>
          <w:rFonts w:ascii="Times New Roman" w:hAnsi="Times New Roman"/>
          <w:sz w:val="24"/>
          <w:szCs w:val="24"/>
        </w:rPr>
        <w:t xml:space="preserve"> </w:t>
      </w:r>
      <w:r w:rsidR="0031351D">
        <w:rPr>
          <w:rFonts w:ascii="Times New Roman" w:hAnsi="Times New Roman"/>
          <w:sz w:val="24"/>
          <w:szCs w:val="24"/>
        </w:rPr>
        <w:t>3</w:t>
      </w:r>
      <w:r w:rsidRPr="00C726F1">
        <w:rPr>
          <w:rFonts w:ascii="Times New Roman" w:hAnsi="Times New Roman"/>
          <w:sz w:val="24"/>
          <w:szCs w:val="24"/>
        </w:rPr>
        <w:t xml:space="preserve">   </w:t>
      </w:r>
      <w:r w:rsidR="0031351D">
        <w:rPr>
          <w:rFonts w:ascii="Times New Roman" w:hAnsi="Times New Roman"/>
          <w:sz w:val="24"/>
          <w:szCs w:val="24"/>
        </w:rPr>
        <w:t xml:space="preserve"> 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 xml:space="preserve">8 класс ---------------------------------------------------------------------------------------------------    </w:t>
      </w:r>
      <w:r w:rsidR="0031351D">
        <w:rPr>
          <w:rFonts w:ascii="Times New Roman" w:hAnsi="Times New Roman"/>
          <w:sz w:val="24"/>
          <w:szCs w:val="24"/>
        </w:rPr>
        <w:t>4</w:t>
      </w:r>
      <w:r w:rsidRPr="00C726F1">
        <w:rPr>
          <w:rFonts w:ascii="Times New Roman" w:hAnsi="Times New Roman"/>
          <w:sz w:val="24"/>
          <w:szCs w:val="24"/>
        </w:rPr>
        <w:t xml:space="preserve">    </w:t>
      </w:r>
      <w:r w:rsidR="0031351D">
        <w:rPr>
          <w:rFonts w:ascii="Times New Roman" w:hAnsi="Times New Roman"/>
          <w:sz w:val="24"/>
          <w:szCs w:val="24"/>
        </w:rPr>
        <w:t xml:space="preserve"> 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9 класс ---------------------------------------------------------------------------</w:t>
      </w:r>
      <w:r w:rsidR="0031351D">
        <w:rPr>
          <w:rFonts w:ascii="Times New Roman" w:hAnsi="Times New Roman"/>
          <w:sz w:val="24"/>
          <w:szCs w:val="24"/>
        </w:rPr>
        <w:t>------------------------    5</w:t>
      </w:r>
      <w:r>
        <w:rPr>
          <w:rFonts w:ascii="Times New Roman" w:hAnsi="Times New Roman"/>
          <w:sz w:val="24"/>
          <w:szCs w:val="24"/>
        </w:rPr>
        <w:t xml:space="preserve">   </w:t>
      </w:r>
      <w:r w:rsidR="0031351D">
        <w:rPr>
          <w:rFonts w:ascii="Times New Roman" w:hAnsi="Times New Roman"/>
          <w:sz w:val="24"/>
          <w:szCs w:val="24"/>
        </w:rPr>
        <w:t xml:space="preserve">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3369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Планируемые результаты освоения программы учебного предмета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 Сельскохозяйственный труд</w:t>
      </w:r>
      <w:r w:rsidRPr="00C726F1">
        <w:rPr>
          <w:rFonts w:ascii="Times New Roman" w:hAnsi="Times New Roman"/>
          <w:sz w:val="24"/>
          <w:szCs w:val="24"/>
        </w:rPr>
        <w:t xml:space="preserve">»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6F1">
        <w:rPr>
          <w:rFonts w:ascii="Times New Roman" w:hAnsi="Times New Roman"/>
          <w:sz w:val="24"/>
          <w:szCs w:val="24"/>
        </w:rPr>
        <w:t>6</w:t>
      </w:r>
      <w:r w:rsidR="0031351D">
        <w:rPr>
          <w:rFonts w:ascii="Times New Roman" w:hAnsi="Times New Roman"/>
          <w:sz w:val="24"/>
          <w:szCs w:val="24"/>
        </w:rPr>
        <w:t>-8</w:t>
      </w:r>
      <w:r w:rsidRPr="00C726F1">
        <w:rPr>
          <w:rFonts w:ascii="Times New Roman" w:hAnsi="Times New Roman"/>
          <w:sz w:val="24"/>
          <w:szCs w:val="24"/>
        </w:rPr>
        <w:t xml:space="preserve"> класс --------------------------------------------------------------------------------------------------- </w:t>
      </w:r>
      <w:r w:rsidR="0031351D">
        <w:rPr>
          <w:rFonts w:ascii="Times New Roman" w:hAnsi="Times New Roman"/>
          <w:sz w:val="24"/>
          <w:szCs w:val="24"/>
        </w:rPr>
        <w:t xml:space="preserve"> 6</w:t>
      </w:r>
      <w:r w:rsidRPr="00C726F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93369" w:rsidRPr="00C726F1" w:rsidRDefault="0031351D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93369" w:rsidRPr="00C726F1">
        <w:rPr>
          <w:rFonts w:ascii="Times New Roman" w:hAnsi="Times New Roman"/>
          <w:sz w:val="24"/>
          <w:szCs w:val="24"/>
        </w:rPr>
        <w:t>9 класс ------------------------------------------------------------------------</w:t>
      </w:r>
      <w:r>
        <w:rPr>
          <w:rFonts w:ascii="Times New Roman" w:hAnsi="Times New Roman"/>
          <w:sz w:val="24"/>
          <w:szCs w:val="24"/>
        </w:rPr>
        <w:t>---------------------------    7</w:t>
      </w:r>
      <w:r w:rsidR="00793369" w:rsidRPr="00C726F1">
        <w:rPr>
          <w:rFonts w:ascii="Times New Roman" w:hAnsi="Times New Roman"/>
          <w:sz w:val="24"/>
          <w:szCs w:val="24"/>
        </w:rPr>
        <w:t xml:space="preserve">   </w:t>
      </w:r>
      <w:r w:rsidR="00793369">
        <w:rPr>
          <w:rFonts w:ascii="Times New Roman" w:hAnsi="Times New Roman"/>
          <w:sz w:val="24"/>
          <w:szCs w:val="24"/>
        </w:rPr>
        <w:t xml:space="preserve"> </w:t>
      </w:r>
    </w:p>
    <w:p w:rsidR="00793369" w:rsidRPr="00C726F1" w:rsidRDefault="00793369" w:rsidP="007933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3369" w:rsidRPr="00793369" w:rsidRDefault="00793369" w:rsidP="00793369">
      <w:pPr>
        <w:keepNext/>
        <w:keepLines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" w:name="_Toc144154525"/>
      <w:r w:rsidRPr="007933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ПОЯСНИТЕЛЬНАЯ ЗАПИСКА</w:t>
      </w:r>
      <w:bookmarkEnd w:id="1"/>
    </w:p>
    <w:p w:rsidR="00793369" w:rsidRPr="00793369" w:rsidRDefault="00793369" w:rsidP="007933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3369" w:rsidRPr="00793369" w:rsidRDefault="00793369" w:rsidP="007933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Рабочая программа по учебному предмету «Профильный труд» («Сельскохозяйственный труд»)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93369" w:rsidRPr="00793369" w:rsidRDefault="00793369" w:rsidP="007933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793369" w:rsidRPr="00793369" w:rsidRDefault="00793369" w:rsidP="00793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предмет</w:t>
      </w:r>
      <w:r w:rsidRPr="007933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«</w:t>
      </w: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Профильный труд» (« Сельскохозяйственный труд ») относится к предметной области «Технология» и является обязательной частью учебного плана.  Рабочая программа по учебному предмету «Профильный труд» («Сельскохозяйственный труд ») в </w:t>
      </w:r>
      <w:r w:rsidRPr="007933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5</w:t>
      </w: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классе в соответствии с учебным планом рассчитана на 34 учебные недели и составляет  </w:t>
      </w: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 xml:space="preserve"> 68 часов в год ( 2 часа в неделю).</w:t>
      </w:r>
    </w:p>
    <w:p w:rsidR="00793369" w:rsidRPr="00793369" w:rsidRDefault="00793369" w:rsidP="007933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(« Сельскохозяйственный труд»)</w:t>
      </w: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3369" w:rsidRPr="00793369" w:rsidRDefault="00793369" w:rsidP="0079336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>Цель обучения – повышение уровня познавательной активности учащихся и развитие их способностей к осознанной регулярной трудовой деятельности, формирование у учащихся необходимого объема профессиональных знаний и общетрудовых умений.</w:t>
      </w:r>
    </w:p>
    <w:p w:rsidR="00793369" w:rsidRPr="00793369" w:rsidRDefault="00793369" w:rsidP="0079336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sz w:val="24"/>
          <w:szCs w:val="24"/>
          <w:lang w:eastAsia="ru-RU"/>
        </w:rPr>
        <w:t>Задачи обучения: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культурного кругозора, обогащение знаний о культурно-исторических традициях в мире вещей;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знаний о материалах и их свойствах, технологиях использования;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ролью человека-труженика и его местом на современном производстве;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пришкольном  участке  в соответствии с физическими возможностями и состоянием здоровья обучающихся;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трудовых навыков и умений, и первоначальных экономических знаний, необходимых для участия в общественно-полезном, производительном труде;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и развитие умственной деятельности (анализ, синтез, сравнение, классификация, обобщение);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и развитие сенсомоторных процессов в процессе формирования практических умений;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793369" w:rsidRPr="00793369" w:rsidRDefault="00793369" w:rsidP="007933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информационной грамотности, умения работать с различными источниками информации.</w:t>
      </w:r>
    </w:p>
    <w:p w:rsidR="007A4B64" w:rsidRDefault="007A4B64"/>
    <w:p w:rsidR="00793369" w:rsidRPr="00793369" w:rsidRDefault="00793369" w:rsidP="00793369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>СОДЕРЖАНИЕ ОБУЧЕНИЯ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Обучение </w:t>
      </w:r>
      <w:r w:rsidR="00CC586B">
        <w:rPr>
          <w:rFonts w:ascii="Times New Roman" w:eastAsiaTheme="minorHAnsi" w:hAnsi="Times New Roman"/>
          <w:sz w:val="24"/>
          <w:szCs w:val="24"/>
        </w:rPr>
        <w:t xml:space="preserve"> сельскохозяйственному</w:t>
      </w:r>
      <w:r w:rsidRPr="00793369">
        <w:rPr>
          <w:rFonts w:ascii="Times New Roman" w:eastAsiaTheme="minorHAnsi" w:hAnsi="Times New Roman"/>
          <w:sz w:val="24"/>
          <w:szCs w:val="24"/>
        </w:rPr>
        <w:t xml:space="preserve"> труду </w:t>
      </w:r>
      <w:r w:rsidRPr="0079336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5</w:t>
      </w:r>
      <w:r w:rsidRPr="0079336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793369">
        <w:rPr>
          <w:rFonts w:ascii="Times New Roman" w:eastAsiaTheme="minorHAnsi" w:hAnsi="Times New Roman"/>
          <w:sz w:val="24"/>
          <w:szCs w:val="24"/>
        </w:rPr>
        <w:t>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 концентрический,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   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>Большое внимание уделяется технике безопасности.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93369" w:rsidRPr="00793369" w:rsidRDefault="00793369" w:rsidP="00793369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разделов</w:t>
      </w:r>
    </w:p>
    <w:p w:rsidR="00793369" w:rsidRPr="00793369" w:rsidRDefault="00793369" w:rsidP="00793369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74"/>
        <w:gridCol w:w="5103"/>
        <w:gridCol w:w="993"/>
        <w:gridCol w:w="2402"/>
      </w:tblGrid>
      <w:tr w:rsidR="00793369" w:rsidRPr="00793369" w:rsidTr="005D5BD0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Контрольные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работы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(количество)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Уборка урожая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Цветы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Кролики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Бабовые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465" w:firstLine="34"/>
              <w:jc w:val="right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79336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68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</w:tr>
    </w:tbl>
    <w:p w:rsidR="00793369" w:rsidRPr="00793369" w:rsidRDefault="00793369" w:rsidP="00793369">
      <w:pPr>
        <w:spacing w:after="0" w:line="240" w:lineRule="auto"/>
        <w:ind w:left="-567" w:right="-14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93369" w:rsidRPr="00793369" w:rsidRDefault="00793369" w:rsidP="00793369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>СОДЕРЖАНИЕ ОБУЧЕНИЯ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Обучение </w:t>
      </w:r>
      <w:r w:rsidR="00CC586B">
        <w:rPr>
          <w:rFonts w:ascii="Times New Roman" w:eastAsiaTheme="minorHAnsi" w:hAnsi="Times New Roman"/>
          <w:sz w:val="24"/>
          <w:szCs w:val="24"/>
        </w:rPr>
        <w:t xml:space="preserve"> сельскохозяйственному</w:t>
      </w:r>
      <w:r w:rsidRPr="00793369">
        <w:rPr>
          <w:rFonts w:ascii="Times New Roman" w:eastAsiaTheme="minorHAnsi" w:hAnsi="Times New Roman"/>
          <w:sz w:val="24"/>
          <w:szCs w:val="24"/>
        </w:rPr>
        <w:t xml:space="preserve"> труду </w:t>
      </w:r>
      <w:r w:rsidRPr="0079336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 6 </w:t>
      </w:r>
      <w:r w:rsidRPr="00793369">
        <w:rPr>
          <w:rFonts w:ascii="Times New Roman" w:eastAsiaTheme="minorHAnsi" w:hAnsi="Times New Roman"/>
          <w:sz w:val="24"/>
          <w:szCs w:val="24"/>
        </w:rPr>
        <w:t>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 концентрический,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   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>Большое внимание уделяется технике безопасности.</w:t>
      </w:r>
    </w:p>
    <w:p w:rsidR="00793369" w:rsidRPr="00793369" w:rsidRDefault="00793369" w:rsidP="0079336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93369" w:rsidRPr="00793369" w:rsidRDefault="00793369" w:rsidP="00793369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9336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разделов</w:t>
      </w:r>
    </w:p>
    <w:p w:rsidR="00793369" w:rsidRPr="00793369" w:rsidRDefault="00793369" w:rsidP="00793369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74"/>
        <w:gridCol w:w="5103"/>
        <w:gridCol w:w="993"/>
        <w:gridCol w:w="2402"/>
      </w:tblGrid>
      <w:tr w:rsidR="00793369" w:rsidRPr="00793369" w:rsidTr="005D5BD0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Контрольные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работы </w:t>
            </w: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(количество)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Картофель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Чеснок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Кустарники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Домашние птицы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Удобрение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Овцы и козы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Полевые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Цветочные растения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Овощные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93369" w:rsidRPr="00793369" w:rsidRDefault="00793369" w:rsidP="00793369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3369" w:rsidRPr="00793369" w:rsidTr="005D5BD0">
        <w:trPr>
          <w:trHeight w:val="423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369" w:rsidRPr="00793369" w:rsidRDefault="00793369" w:rsidP="00793369">
            <w:pPr>
              <w:spacing w:line="240" w:lineRule="auto"/>
              <w:ind w:right="465" w:firstLine="34"/>
              <w:jc w:val="right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79336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68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69" w:rsidRPr="00793369" w:rsidRDefault="00793369" w:rsidP="00793369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933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</w:tbl>
    <w:p w:rsidR="00793369" w:rsidRDefault="00793369"/>
    <w:p w:rsidR="007C7C37" w:rsidRPr="007C7C37" w:rsidRDefault="007C7C37" w:rsidP="007C7C37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>СОДЕРЖАНИЕ ОБУЧЕНИЯ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 xml:space="preserve">Обучение </w:t>
      </w:r>
      <w:r w:rsidR="00CC586B">
        <w:rPr>
          <w:rFonts w:ascii="Times New Roman" w:eastAsiaTheme="minorHAnsi" w:hAnsi="Times New Roman"/>
          <w:sz w:val="24"/>
          <w:szCs w:val="24"/>
        </w:rPr>
        <w:t xml:space="preserve"> сельскохозяйственному </w:t>
      </w:r>
      <w:r w:rsidRPr="007C7C37">
        <w:rPr>
          <w:rFonts w:ascii="Times New Roman" w:eastAsiaTheme="minorHAnsi" w:hAnsi="Times New Roman"/>
          <w:sz w:val="24"/>
          <w:szCs w:val="24"/>
        </w:rPr>
        <w:t xml:space="preserve"> труду </w:t>
      </w:r>
      <w:r w:rsidRPr="007C7C37">
        <w:rPr>
          <w:rFonts w:ascii="Times New Roman" w:eastAsiaTheme="minorHAnsi" w:hAnsi="Times New Roman"/>
          <w:color w:val="000000" w:themeColor="text1"/>
          <w:sz w:val="24"/>
          <w:szCs w:val="24"/>
        </w:rPr>
        <w:t>в 8</w:t>
      </w:r>
      <w:r w:rsidRPr="007C7C37">
        <w:rPr>
          <w:rFonts w:ascii="Times New Roman" w:eastAsiaTheme="minorHAnsi" w:hAnsi="Times New Roman"/>
          <w:sz w:val="24"/>
          <w:szCs w:val="24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 концентрический,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lastRenderedPageBreak/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   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>Большое внимание уделяется технике безопасности.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C7C37" w:rsidRPr="007C7C37" w:rsidRDefault="007C7C37" w:rsidP="007C7C37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7C7C3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Содержание разделов</w:t>
      </w:r>
    </w:p>
    <w:p w:rsidR="007C7C37" w:rsidRPr="007C7C37" w:rsidRDefault="007C7C37" w:rsidP="007C7C37">
      <w:pPr>
        <w:spacing w:after="0" w:line="240" w:lineRule="auto"/>
        <w:ind w:left="-567" w:right="-143"/>
        <w:contextualSpacing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74"/>
        <w:gridCol w:w="5103"/>
        <w:gridCol w:w="993"/>
        <w:gridCol w:w="2402"/>
      </w:tblGrid>
      <w:tr w:rsidR="007C7C37" w:rsidRPr="007C7C37" w:rsidTr="005D5BD0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37" w:rsidRPr="007C7C37" w:rsidRDefault="007C7C37" w:rsidP="007C7C37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7C7C37" w:rsidRPr="007C7C37" w:rsidRDefault="007C7C37" w:rsidP="007C7C37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37" w:rsidRPr="007C7C37" w:rsidRDefault="007C7C37" w:rsidP="007C7C37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37" w:rsidRPr="007C7C37" w:rsidRDefault="007C7C37" w:rsidP="007C7C37">
            <w:pPr>
              <w:spacing w:line="240" w:lineRule="auto"/>
              <w:ind w:right="-143" w:firstLine="34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Кол-во </w:t>
            </w: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Контрольные </w:t>
            </w: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работы </w:t>
            </w: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(количество)</w:t>
            </w:r>
          </w:p>
        </w:tc>
      </w:tr>
      <w:tr w:rsidR="007C7C37" w:rsidRPr="007C7C37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C7C37" w:rsidRPr="007C7C37" w:rsidRDefault="007C7C37" w:rsidP="007C7C3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Овощеводство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C7C37" w:rsidRPr="007C7C37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C7C37" w:rsidRPr="007C7C37" w:rsidRDefault="007C7C37" w:rsidP="007C7C3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Садоводство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C7C37" w:rsidRPr="007C7C37" w:rsidTr="005D5BD0">
        <w:trPr>
          <w:trHeight w:val="42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C7C37" w:rsidRPr="007C7C37" w:rsidRDefault="007C7C37" w:rsidP="007C7C37">
            <w:pPr>
              <w:spacing w:after="15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Животноводство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C7C37" w:rsidRPr="007C7C37" w:rsidTr="005D5BD0">
        <w:trPr>
          <w:trHeight w:val="423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37" w:rsidRPr="007C7C37" w:rsidRDefault="007C7C37" w:rsidP="007C7C37">
            <w:pPr>
              <w:spacing w:line="240" w:lineRule="auto"/>
              <w:ind w:right="465" w:firstLine="34"/>
              <w:jc w:val="right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7C7C3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7C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C7C37" w:rsidRPr="007C7C37" w:rsidTr="005D5BD0">
        <w:trPr>
          <w:trHeight w:val="423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465" w:firstLine="34"/>
              <w:jc w:val="right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right="-143" w:firstLine="3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C37" w:rsidRPr="007C7C37" w:rsidRDefault="007C7C37" w:rsidP="007C7C37">
            <w:pPr>
              <w:spacing w:line="240" w:lineRule="auto"/>
              <w:ind w:left="-567" w:right="-143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C7C37" w:rsidRDefault="007C7C37" w:rsidP="007C7C37">
      <w:pPr>
        <w:spacing w:after="0" w:line="240" w:lineRule="auto"/>
        <w:jc w:val="both"/>
      </w:pPr>
      <w:r>
        <w:t xml:space="preserve"> </w:t>
      </w:r>
    </w:p>
    <w:p w:rsidR="00CC586B" w:rsidRPr="00793369" w:rsidRDefault="00CC586B" w:rsidP="00CC586B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793369">
        <w:rPr>
          <w:rFonts w:ascii="Times New Roman" w:eastAsiaTheme="minorHAnsi" w:hAnsi="Times New Roman"/>
          <w:sz w:val="24"/>
          <w:szCs w:val="24"/>
        </w:rPr>
        <w:t>СОДЕРЖАНИЕ ОБУЧЕНИЯ</w:t>
      </w:r>
    </w:p>
    <w:p w:rsidR="00CC586B" w:rsidRPr="007C7C37" w:rsidRDefault="00CC586B" w:rsidP="00CC586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 xml:space="preserve">Обучение </w:t>
      </w:r>
      <w:r>
        <w:rPr>
          <w:rFonts w:ascii="Times New Roman" w:eastAsiaTheme="minorHAnsi" w:hAnsi="Times New Roman"/>
          <w:sz w:val="24"/>
          <w:szCs w:val="24"/>
        </w:rPr>
        <w:t xml:space="preserve"> сельскохозяйственному </w:t>
      </w:r>
      <w:r w:rsidRPr="007C7C37">
        <w:rPr>
          <w:rFonts w:ascii="Times New Roman" w:eastAsiaTheme="minorHAnsi" w:hAnsi="Times New Roman"/>
          <w:sz w:val="24"/>
          <w:szCs w:val="24"/>
        </w:rPr>
        <w:t xml:space="preserve"> труду </w:t>
      </w:r>
      <w:r w:rsidRPr="007C7C37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9</w:t>
      </w:r>
      <w:r w:rsidRPr="007C7C37">
        <w:rPr>
          <w:rFonts w:ascii="Times New Roman" w:eastAsiaTheme="minorHAnsi" w:hAnsi="Times New Roman"/>
          <w:sz w:val="24"/>
          <w:szCs w:val="24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 концентрический,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CC586B" w:rsidRPr="007C7C37" w:rsidRDefault="00CC586B" w:rsidP="00CC586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CC586B" w:rsidRPr="007C7C37" w:rsidRDefault="00CC586B" w:rsidP="00CC586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   </w:t>
      </w:r>
    </w:p>
    <w:p w:rsidR="00CC586B" w:rsidRPr="007C7C37" w:rsidRDefault="00CC586B" w:rsidP="00CC586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sz w:val="24"/>
          <w:szCs w:val="24"/>
        </w:rPr>
        <w:t>Большое внимание уделяется технике безопасности.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Pr="00405B1B">
        <w:rPr>
          <w:rFonts w:ascii="Times New Roman" w:hAnsi="Times New Roman"/>
          <w:sz w:val="24"/>
          <w:szCs w:val="24"/>
        </w:rPr>
        <w:t>Вводное занятие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Охрана труда. Спецодежда.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Овощеводство.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Осенние работы на пришкольном участке.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Уборка урожая овощей. Способы очистки гряд от сорняков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Практические работы:. Уборка урожая овощей. Очистки  гряд от  сорняков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 xml:space="preserve">Признаки поражения растений томата фитофторой. Сбор плодов томата с пораженных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05B1B">
        <w:rPr>
          <w:rFonts w:ascii="Times New Roman" w:hAnsi="Times New Roman"/>
          <w:sz w:val="24"/>
          <w:szCs w:val="24"/>
        </w:rPr>
        <w:t xml:space="preserve">растений. Прогревание этих плодов в горячей воде. Для предотвращения загнивания. Сбор недозрелых плодов. Оставление плодов на здоровых кустах для получения семян. Дозревание плодов и их переработка.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Раздельный сбор зрелых и недозрелых плодов. Размещение недозрелых плодов для созревания. Сбор семенных плодов томата, размещении их для полного размягчения в комнатных условиях. Выборка семян из полностью размягченных плодов. Промывка и просушка семян.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Уборка огурцов-семенников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lastRenderedPageBreak/>
        <w:t>Теоретические сведения: Внешний вид огурцов оставленных для получения семян. Сроки уборки и признаки созревания этих огурцов. Приемы хранения огурцов - семенников. Правила извлечения семян.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Сбор огурцов - семенников до наступления заморозков. Размещение огурцов  в комнатных условиях. Наблюдение за состоянием семенников. Извлечение семян (разрез огурцов вдоль) из семенных камер. Промывка и просушка семян</w:t>
      </w:r>
    </w:p>
    <w:p w:rsidR="007C7C37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Практическое повторение: Уборка урожая капусты, столовых корнеплодов. Сбор семян овощей и цветочных культур. Перекапывание почвы. Уход за посевами зеленых культур.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Животноводство</w:t>
      </w:r>
    </w:p>
    <w:p w:rsidR="007C7C37" w:rsidRDefault="007C7C37" w:rsidP="007C7C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531">
        <w:rPr>
          <w:rFonts w:ascii="Times New Roman" w:eastAsia="Times New Roman" w:hAnsi="Times New Roman"/>
          <w:sz w:val="24"/>
          <w:szCs w:val="24"/>
          <w:lang w:eastAsia="ru-RU"/>
        </w:rPr>
        <w:t>Основные правила производственной санитарии</w:t>
      </w:r>
    </w:p>
    <w:p w:rsidR="007C7C37" w:rsidRDefault="007C7C37" w:rsidP="007C7C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531">
        <w:rPr>
          <w:rFonts w:ascii="Times New Roman" w:eastAsia="Times New Roman" w:hAnsi="Times New Roman"/>
          <w:sz w:val="24"/>
          <w:szCs w:val="24"/>
          <w:lang w:eastAsia="ru-RU"/>
        </w:rPr>
        <w:t>Личная гигиена доярки (дояра).</w:t>
      </w:r>
    </w:p>
    <w:p w:rsidR="007C7C37" w:rsidRDefault="007C7C37" w:rsidP="007C7C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531">
        <w:rPr>
          <w:rFonts w:ascii="Times New Roman" w:eastAsia="Times New Roman" w:hAnsi="Times New Roman"/>
          <w:sz w:val="24"/>
          <w:szCs w:val="24"/>
          <w:lang w:eastAsia="ru-RU"/>
        </w:rPr>
        <w:t>Выращивание откормочного молодняка крупного рогатого скота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7C37" w:rsidRDefault="007C7C37" w:rsidP="007C7C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531">
        <w:rPr>
          <w:rFonts w:ascii="Times New Roman" w:eastAsia="Times New Roman" w:hAnsi="Times New Roman"/>
          <w:sz w:val="24"/>
          <w:szCs w:val="24"/>
          <w:lang w:eastAsia="ru-RU"/>
        </w:rPr>
        <w:t>Кормление бычков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7C37" w:rsidRDefault="007C7C37" w:rsidP="00CC58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7C37" w:rsidRDefault="007C7C37" w:rsidP="00CC58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7C37" w:rsidRDefault="007C7C37" w:rsidP="00CC58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-689"/>
        <w:tblW w:w="11926" w:type="dxa"/>
        <w:tblLayout w:type="fixed"/>
        <w:tblLook w:val="04A0" w:firstRow="1" w:lastRow="0" w:firstColumn="1" w:lastColumn="0" w:noHBand="0" w:noVBand="1"/>
      </w:tblPr>
      <w:tblGrid>
        <w:gridCol w:w="11926"/>
      </w:tblGrid>
      <w:tr w:rsidR="007C7C37" w:rsidRPr="00351531" w:rsidTr="005D5BD0">
        <w:trPr>
          <w:trHeight w:val="122"/>
        </w:trPr>
        <w:tc>
          <w:tcPr>
            <w:tcW w:w="7088" w:type="dxa"/>
          </w:tcPr>
          <w:p w:rsidR="007C7C37" w:rsidRPr="00351531" w:rsidRDefault="007C7C37" w:rsidP="005D5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5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Доильный аппарат.</w:t>
            </w:r>
          </w:p>
        </w:tc>
      </w:tr>
      <w:tr w:rsidR="007C7C37" w:rsidRPr="00351531" w:rsidTr="005D5BD0">
        <w:trPr>
          <w:trHeight w:val="122"/>
        </w:trPr>
        <w:tc>
          <w:tcPr>
            <w:tcW w:w="7088" w:type="dxa"/>
          </w:tcPr>
          <w:p w:rsidR="007C7C37" w:rsidRDefault="007C7C37" w:rsidP="005D5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5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Машинное  доение  коров.</w:t>
            </w:r>
          </w:p>
          <w:p w:rsidR="007C7C37" w:rsidRPr="00351531" w:rsidRDefault="007C7C37" w:rsidP="005D5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15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Кормление и раздой новотельной коровы</w:t>
            </w:r>
          </w:p>
        </w:tc>
      </w:tr>
    </w:tbl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Садоводство.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Уход за молодым и плодоносящим садом.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Признаки однолетнего прироста плодового дерева. Заглубление и оголение корневой шейки посаженного плодового дерева. Проверки состояния молодых посадок плодовых деревьев.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Практическое повторение: Осмотр молодых посадок.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Замена погибших молодых деревьев новыми саженцами. Рыхление почвы в приствольных кругах и полив ( по необходимости).Подсыпка почвы в приствольный круг при оголении корневой шейки. Проверка подвязки саженцев к кольям.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Осенние работы в плодоносящем саду.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Очистка междурядий от сорняков. Перекапывание почвы в приствольных кругах.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Формирование кроны молодого плодового дерева. Обрезка ветвей плодоносящих деревьев.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Правила формирования кроны плодового дерева. Форма кроны. Способы обрезки ветвей: на почку, обрезка на кольцо. Правила обрезки ветвей и правила безопасной работы с ними. Влияние обрезки ветвей на урожайность.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Формирование кроны молодого дерева. Форма кроны. Обрезка и укорачивание ветвей по меловым отметкам учителя.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Подготовка плодового сада к зиме.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Грызуны вредители молодых посадок плодовых деревьев. Борьба с грызунами. Приспособление для охраны молодых деревьев от грызунов. Сроки установки защитных приспособлений.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Подвязка нижней части ствола молодого дерева.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Вредители плодовых деревьев и борьба с ними.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Наиболее распространенные вредители плодовых деревьев: Яблонная, медяница, боярышница, яблонная моль, шелкопряд, яблонная плодожорка. Меры борьбы с ними.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Осмотр плодовых деревьев, снятие зимних гнезд, насекомых- вредителей.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Овощеводство.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Выращивание огурца в зимней теплице.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Объект работы: Овощи.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Теоретические сведения: Сорта и гибриды огурца, предназначенные для выращивания в теплице. Высадка рассады. Выращивание рассады. Уход за растениями и уборка урожая. Составление плана работы.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lastRenderedPageBreak/>
        <w:t>Вредители и болезни огурца в защищенном грунте.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5B1B">
        <w:rPr>
          <w:rFonts w:ascii="Times New Roman" w:hAnsi="Times New Roman"/>
          <w:sz w:val="24"/>
          <w:szCs w:val="24"/>
        </w:rPr>
        <w:t>Гал</w:t>
      </w:r>
      <w:r>
        <w:rPr>
          <w:rFonts w:ascii="Times New Roman" w:hAnsi="Times New Roman"/>
          <w:sz w:val="24"/>
          <w:szCs w:val="24"/>
        </w:rPr>
        <w:t>л</w:t>
      </w:r>
      <w:r w:rsidRPr="00405B1B">
        <w:rPr>
          <w:rFonts w:ascii="Times New Roman" w:hAnsi="Times New Roman"/>
          <w:sz w:val="24"/>
          <w:szCs w:val="24"/>
        </w:rPr>
        <w:t>овая нематода, стеблевая нематода, паутинный клещ. Белая и серая гнили, бурая пятнистость. Меры борьбы с вредителями и болезнями.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Выращивание огурца в  весенних  теплицах.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Виды весенних теплиц. Обогрев теплицы. Выращивание рассады.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Выращивание огурца под пленочным укрытием.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Объект работы: Овощи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Пленочные укрытия разных типов. Их устройство. Подготовка почвы. Сорта огурцов, предназначенные для выращивания под пленкой. Сроки посева семян. Уход за растениями. Приспособления для подвязки стеблей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Сорные растения и борьба с ними.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Особенности сорных растений. Однолетние сорняки. Многолетние сорняки. Меры борьбы с сорными растениями.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Практическое повторение.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Виды работы: Очистка семян овощей. Подготовка гряд под овощные культуры. Посев семян капусты в открытый рассадник. Посев семя зеленых культур, редиса.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Выращивание огурца под пленочным укрытием.</w:t>
      </w:r>
    </w:p>
    <w:p w:rsidR="007C7C37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Теоретические сведения: Подготовка почвы. Установка каркаса, натягивание пленки. Посев семян огурцов. Уход за посевами.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Работа сельхозинвентарем. Установка каркаса, натягивание пленки. Посев семян огурца. Уход за посевами.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Практические работы: Подготовка почвы. Установка каркаса, натягивание пленки .Посев семян огурца. Уход за посевами.</w:t>
      </w:r>
    </w:p>
    <w:p w:rsidR="007C7C37" w:rsidRPr="00405B1B" w:rsidRDefault="007C7C37" w:rsidP="007C7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5B1B">
        <w:rPr>
          <w:rFonts w:ascii="Times New Roman" w:hAnsi="Times New Roman"/>
          <w:sz w:val="24"/>
          <w:szCs w:val="24"/>
        </w:rPr>
        <w:t>Весенние работы на пришкольном участке.</w:t>
      </w:r>
    </w:p>
    <w:p w:rsidR="007C7C37" w:rsidRDefault="007C7C37" w:rsidP="007C7C37"/>
    <w:p w:rsidR="007C7C37" w:rsidRPr="007C7C37" w:rsidRDefault="007C7C37" w:rsidP="00CC586B">
      <w:pPr>
        <w:shd w:val="clear" w:color="auto" w:fill="FFFFFF"/>
        <w:spacing w:after="0" w:line="240" w:lineRule="auto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Планируемые результаты освоения учебного предмета   </w:t>
      </w:r>
    </w:p>
    <w:p w:rsidR="007C7C37" w:rsidRPr="007C7C37" w:rsidRDefault="007C7C37" w:rsidP="007C7C37">
      <w:pPr>
        <w:shd w:val="clear" w:color="auto" w:fill="FFFFFF"/>
        <w:spacing w:after="0" w:line="240" w:lineRule="auto"/>
        <w:jc w:val="center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Личностные результаты  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-осознание себя как гражданина России;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-формирование чувства гордости за свою Родину.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-формирование уважительного отношения к иному мнению, истории и культуре других народов. 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-развитие адекватных представлений о собственных возможностях, о насущно необходимом жизнеобеспечении;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-овладение начальными навыками адаптации в динамично изменяющемся и развивающемся      мире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-овладение социально бытовыми умениями, используемыми в повседневной жизни;                   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-владение навыками коммуникации и принятыми нормами социального взаимодействия;       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-развитие навыков сотрудничества с взрослыми и сверстниками в разных социальных ситуациях;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-формирование готовности к самостоятельной жизни.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Предметные результаты :  включают освоение обучающимися знаний и умений, специфичных для каждой предметной области, готовность к их применению. Предметные результаты обучающихся с умственной отсталостью (интеллектуальными нарушениями) не являются основным критерием при принятии решения о переводе обучающегося в следующий класс. Но рассматриваются как одна из составляющих при оценке итоговых достижений.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567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Основные требования к знаниям и умениям учащихся: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Программа предусматривает вооружение учащихся доступными агротехническими, зоотехническими и биологическими знаниями, овладение навыками выполнения ручных с/х работ, наглядное и практическое ознакомление с современной механизацией производственных процессов в растениеводстве и животноводстве.</w:t>
      </w:r>
    </w:p>
    <w:p w:rsidR="007C7C37" w:rsidRPr="007C7C37" w:rsidRDefault="007C7C37" w:rsidP="007C7C37">
      <w:pPr>
        <w:shd w:val="clear" w:color="auto" w:fill="FFFFFF"/>
        <w:spacing w:after="0" w:line="240" w:lineRule="auto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iCs/>
          <w:sz w:val="24"/>
          <w:szCs w:val="24"/>
          <w:u w:val="single"/>
          <w:bdr w:val="none" w:sz="0" w:space="0" w:color="auto" w:frame="1"/>
          <w:lang w:eastAsia="ru-RU"/>
        </w:rPr>
        <w:t>Минимальный уровень: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знать свойства материалов и правила хранения;  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подбирать материалы, необходимые для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подбирать инструменты, необходимые для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руководствоваться правилами безопасной работы с инструментами и оборудованием, санитарно-гигиеническими требованиями при выполнении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овладеть основами современного промышленного и сельскохозяйственного производства, строительства, транспорта, сферы обслуживания;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читать технологическую  карту,   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составлять стандартный план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понимать значение и ценность труда;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понимать красоту труда и его результатов;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заботливо и бережно относиться к общественному достоянию и родной природе;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использовать эстетические ориентиры/эталоны в быту, дома и в школе;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понимать значимость организации школьного рабочего места, обеспечивающую  внутреннюю дисциплину;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эстетически оценивать предметы и пользоваться ими в повседневной жизни в соответствии с эстетической регламентацией, установленной в обществе;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выражать свое отношение к результатам собственной и чужой творческой деятельности («нравится»/«не нравится»);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организовывать под руководством учителя совместную работу в группе;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осознавать необходимость соблюдения в процессе выполнения трудовых заданий порядка и аккуратности;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распределять роли, сотрудничать, осуществлять взаимопомощь;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выслушивать мнения и идеи товарищей, учитывать их при организации собственной деятельности и совместной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комментировать и оценивать в доброжелательной форме достижения товарищей, высказывать им свои предложения и пожелания;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проявлять заинтересованное отношение к деятельности своих товарищей и результатам их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выполнять общественные поручения по уборке   после уроков трудового обучения;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принимать посильное участие в благоустройстве и озеленении территорий; охране природы и окружающей среды.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Достаточный уровень: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осознанно определять возможности различных материалов, осуществлять их целенаправленный выбор в соответствии с их физическими, декоративно-художественными и конструктивными свойствам в зависимости от задач предметно - практической деятельности;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экономно расходовать материалы;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планировать предстоящую практическую работу, соотносить свои действия с поставленной целью;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осуществлять настройку и текущий ремонт инструмента;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отбирать в зависимости от свойств материалов  и поставленных целей оптимальные и доступные технологические приемы ручной и машинной обработки материалов;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создавать материальные ценности, имеющие потребительскую стоимость и значение для удовлетворения общественных потребностей;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самостоятельно определять задачи и выстраивать оптимальную последовательность действий для реализации замысла;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осуществлять текущий самоконтроль выполняемых практических действий и корректировку хода практической работы;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прогнозировать конечный результат и самостоятельно подбирать средства и способы работы для его получения;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овладеть некоторыми видам общественно-организационного труда (выполнение обязанностей бригадира рабочей группы, старосты класса, звеньевого; и т.п.);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понимать общественную значимость своего труда, своих достижений в области трудовой деятельности; обладать способностью к самооценке;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initial" w:eastAsia="Times New Roman" w:hAnsi="initial"/>
          <w:sz w:val="20"/>
          <w:szCs w:val="20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понимать необходимость гармоничного сосуществования предметного мира с миром природы;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7C7C3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осознавать общественный долг, т. е. обладать готовностью к труду в тех сферах, которые особенно нужны обществу.</w:t>
      </w:r>
    </w:p>
    <w:p w:rsidR="007C7C37" w:rsidRPr="007C7C37" w:rsidRDefault="007C7C37" w:rsidP="007C7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C37">
        <w:rPr>
          <w:rFonts w:ascii="Times New Roman" w:hAnsi="Times New Roman"/>
          <w:sz w:val="24"/>
          <w:szCs w:val="24"/>
        </w:rPr>
        <w:t>Система оценки достижени</w:t>
      </w:r>
    </w:p>
    <w:p w:rsidR="007C7C37" w:rsidRPr="007C7C37" w:rsidRDefault="007C7C37" w:rsidP="007C7C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Оценка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«5»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ставится, если обучающийся: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1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 полностью излагает изученный материал в объеме программы по  сельскохозяйственному труду;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1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  Оценка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«4»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ставится, если обучающийся: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воспроизводит учебный материал, но допускает 1-2 неточности в фактическом вопросе: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 Оценка «3»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sz w:val="24"/>
          <w:szCs w:val="24"/>
        </w:rPr>
        <w:t>ставится, если</w:t>
      </w: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>обучающийся</w:t>
      </w:r>
      <w:r w:rsidRPr="007C7C37">
        <w:rPr>
          <w:rFonts w:ascii="Times New Roman" w:eastAsiaTheme="minorHAnsi" w:hAnsi="Times New Roman"/>
          <w:sz w:val="24"/>
          <w:szCs w:val="24"/>
        </w:rPr>
        <w:t>: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5"/>
        <w:jc w:val="both"/>
        <w:rPr>
          <w:rFonts w:ascii="Times New Roman" w:eastAsiaTheme="minorHAnsi" w:hAnsi="Times New Roman"/>
          <w:i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обнаруживает знания и понимание учебного материала по данному вопросу, но эти знания излагает не полностью;</w:t>
      </w:r>
    </w:p>
    <w:p w:rsidR="007C7C37" w:rsidRPr="007C7C37" w:rsidRDefault="007C7C37" w:rsidP="007C7C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5"/>
        <w:jc w:val="both"/>
        <w:rPr>
          <w:rFonts w:ascii="Times New Roman" w:eastAsiaTheme="minorHAnsi" w:hAnsi="Times New Roman"/>
          <w:i/>
          <w:color w:val="000000"/>
          <w:sz w:val="24"/>
          <w:szCs w:val="24"/>
        </w:rPr>
      </w:pPr>
      <w:r w:rsidRPr="007C7C37">
        <w:rPr>
          <w:rFonts w:ascii="Times New Roman" w:eastAsiaTheme="minorHAnsi" w:hAnsi="Times New Roman"/>
          <w:color w:val="000000"/>
          <w:sz w:val="24"/>
          <w:szCs w:val="24"/>
        </w:rPr>
        <w:t xml:space="preserve">  Оценка «2» не ставится.</w:t>
      </w:r>
    </w:p>
    <w:p w:rsidR="007C7C37" w:rsidRPr="007C7C37" w:rsidRDefault="007C7C37" w:rsidP="007C7C3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C7C37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</w:p>
    <w:p w:rsidR="0031351D" w:rsidRPr="00114067" w:rsidRDefault="0031351D" w:rsidP="0031351D">
      <w:pPr>
        <w:pStyle w:val="c2"/>
        <w:shd w:val="clear" w:color="auto" w:fill="FFFFFF"/>
        <w:spacing w:before="0" w:beforeAutospacing="0" w:after="0" w:afterAutospacing="0"/>
        <w:ind w:firstLine="120"/>
        <w:jc w:val="both"/>
        <w:rPr>
          <w:rStyle w:val="c1"/>
          <w:bCs/>
          <w:color w:val="000000"/>
        </w:rPr>
      </w:pPr>
      <w:r w:rsidRPr="00114067">
        <w:rPr>
          <w:rStyle w:val="c1"/>
          <w:bCs/>
          <w:color w:val="000000"/>
        </w:rPr>
        <w:t>Основные требования к знаниям и умениям учащихся</w:t>
      </w:r>
      <w:r>
        <w:rPr>
          <w:rStyle w:val="c1"/>
          <w:bCs/>
          <w:color w:val="000000"/>
        </w:rPr>
        <w:t xml:space="preserve"> 9 класса</w:t>
      </w:r>
    </w:p>
    <w:p w:rsidR="007C7C37" w:rsidRPr="007C7C37" w:rsidRDefault="007C7C37" w:rsidP="007C7C37">
      <w:pPr>
        <w:spacing w:line="259" w:lineRule="auto"/>
        <w:rPr>
          <w:rFonts w:asciiTheme="minorHAnsi" w:eastAsiaTheme="minorHAnsi" w:hAnsiTheme="minorHAnsi" w:cstheme="minorBidi"/>
        </w:rPr>
      </w:pPr>
    </w:p>
    <w:p w:rsidR="00793369" w:rsidRDefault="007C7C37" w:rsidP="00793369"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93369" w:rsidRDefault="00793369"/>
    <w:sectPr w:rsidR="0079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66" w:rsidRDefault="00F25666" w:rsidP="00F33A36">
      <w:pPr>
        <w:spacing w:after="0" w:line="240" w:lineRule="auto"/>
      </w:pPr>
      <w:r>
        <w:separator/>
      </w:r>
    </w:p>
  </w:endnote>
  <w:endnote w:type="continuationSeparator" w:id="0">
    <w:p w:rsidR="00F25666" w:rsidRDefault="00F25666" w:rsidP="00F3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66" w:rsidRDefault="00F25666" w:rsidP="00F33A36">
      <w:pPr>
        <w:spacing w:after="0" w:line="240" w:lineRule="auto"/>
      </w:pPr>
      <w:r>
        <w:separator/>
      </w:r>
    </w:p>
  </w:footnote>
  <w:footnote w:type="continuationSeparator" w:id="0">
    <w:p w:rsidR="00F25666" w:rsidRDefault="00F25666" w:rsidP="00F3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398F"/>
    <w:multiLevelType w:val="multilevel"/>
    <w:tmpl w:val="81B813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9F12A6"/>
    <w:multiLevelType w:val="hybridMultilevel"/>
    <w:tmpl w:val="28EC2AB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69"/>
    <w:rsid w:val="0031351D"/>
    <w:rsid w:val="00793369"/>
    <w:rsid w:val="007A4B64"/>
    <w:rsid w:val="007C7C37"/>
    <w:rsid w:val="009711EB"/>
    <w:rsid w:val="00990711"/>
    <w:rsid w:val="00CC586B"/>
    <w:rsid w:val="00F25666"/>
    <w:rsid w:val="00F3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7662"/>
  <w15:chartTrackingRefBased/>
  <w15:docId w15:val="{D54C8053-72B4-4F72-9E0A-F3F48B31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336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3135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1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4</cp:revision>
  <dcterms:created xsi:type="dcterms:W3CDTF">2023-11-23T09:19:00Z</dcterms:created>
  <dcterms:modified xsi:type="dcterms:W3CDTF">2023-11-23T10:57:00Z</dcterms:modified>
</cp:coreProperties>
</file>